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663" w:rsidRDefault="00411663" w:rsidP="00411663">
      <w:pPr>
        <w:ind w:left="-630"/>
        <w:rPr>
          <w:rFonts w:ascii="Verdana" w:hAnsi="Verdana"/>
          <w:b/>
          <w:noProof/>
          <w:color w:val="008000"/>
          <w:sz w:val="16"/>
          <w:szCs w:val="16"/>
        </w:rPr>
      </w:pPr>
    </w:p>
    <w:p w:rsidR="00411663" w:rsidRPr="003B2942" w:rsidRDefault="00767056" w:rsidP="00411663">
      <w:pPr>
        <w:ind w:left="-630"/>
        <w:rPr>
          <w:rFonts w:ascii="Verdana" w:hAnsi="Verdana"/>
          <w:b/>
          <w:noProof/>
          <w:color w:val="008000"/>
          <w:sz w:val="16"/>
          <w:szCs w:val="16"/>
        </w:rPr>
      </w:pPr>
      <w:r>
        <w:rPr>
          <w:rFonts w:ascii="Verdana" w:hAnsi="Verdana"/>
          <w:b/>
          <w:noProof/>
          <w:color w:val="008000"/>
          <w:sz w:val="16"/>
          <w:szCs w:val="16"/>
        </w:rPr>
        <w:t xml:space="preserve"> SRET</w:t>
      </w:r>
      <w:r w:rsidR="00411663" w:rsidRPr="003B2942">
        <w:rPr>
          <w:rFonts w:ascii="Verdana" w:hAnsi="Verdana"/>
          <w:b/>
          <w:noProof/>
          <w:color w:val="008000"/>
          <w:sz w:val="16"/>
          <w:szCs w:val="16"/>
        </w:rPr>
        <w:t xml:space="preserve"> | Date: </w:t>
      </w:r>
      <w:r w:rsidR="005A4122">
        <w:rPr>
          <w:rFonts w:ascii="Verdana" w:hAnsi="Verdana"/>
          <w:b/>
          <w:noProof/>
          <w:color w:val="008000"/>
          <w:sz w:val="16"/>
          <w:szCs w:val="16"/>
        </w:rPr>
        <w:t>31</w:t>
      </w:r>
      <w:r w:rsidR="005A4122" w:rsidRPr="005A4122">
        <w:rPr>
          <w:rFonts w:ascii="Verdana" w:hAnsi="Verdana"/>
          <w:b/>
          <w:noProof/>
          <w:color w:val="008000"/>
          <w:sz w:val="16"/>
          <w:szCs w:val="16"/>
          <w:vertAlign w:val="superscript"/>
        </w:rPr>
        <w:t>st</w:t>
      </w:r>
      <w:r w:rsidR="005A4122">
        <w:rPr>
          <w:rFonts w:ascii="Verdana" w:hAnsi="Verdana"/>
          <w:b/>
          <w:noProof/>
          <w:color w:val="008000"/>
          <w:sz w:val="16"/>
          <w:szCs w:val="16"/>
        </w:rPr>
        <w:t xml:space="preserve"> March 2022</w:t>
      </w:r>
    </w:p>
    <w:p w:rsidR="00263FF5" w:rsidRDefault="00263FF5" w:rsidP="00263FF5">
      <w:pPr>
        <w:tabs>
          <w:tab w:val="left" w:pos="1455"/>
        </w:tabs>
      </w:pPr>
    </w:p>
    <w:p w:rsidR="003B2DE5" w:rsidRPr="00073AFF" w:rsidRDefault="003B2DE5" w:rsidP="003B2DE5">
      <w:pPr>
        <w:tabs>
          <w:tab w:val="left" w:pos="1455"/>
        </w:tabs>
        <w:spacing w:line="360" w:lineRule="auto"/>
        <w:jc w:val="center"/>
        <w:rPr>
          <w:rFonts w:ascii="Arial" w:hAnsi="Arial"/>
          <w:sz w:val="30"/>
          <w:szCs w:val="24"/>
        </w:rPr>
      </w:pPr>
      <w:r w:rsidRPr="00073AFF">
        <w:rPr>
          <w:rFonts w:ascii="Monotype Corsiva" w:hAnsi="Monotype Corsiva"/>
          <w:b/>
          <w:color w:val="000066"/>
          <w:sz w:val="30"/>
          <w:szCs w:val="24"/>
        </w:rPr>
        <w:t>A Report on</w:t>
      </w:r>
      <w:r w:rsidR="005A4122">
        <w:rPr>
          <w:rFonts w:ascii="Monotype Corsiva" w:hAnsi="Monotype Corsiva"/>
          <w:b/>
          <w:color w:val="000066"/>
          <w:sz w:val="30"/>
          <w:szCs w:val="24"/>
        </w:rPr>
        <w:t xml:space="preserve"> </w:t>
      </w:r>
      <w:r w:rsidR="00651992">
        <w:rPr>
          <w:rFonts w:ascii="Monotype Corsiva" w:hAnsi="Monotype Corsiva"/>
          <w:b/>
          <w:color w:val="000066"/>
          <w:sz w:val="30"/>
          <w:szCs w:val="24"/>
        </w:rPr>
        <w:t xml:space="preserve">Inauguration of </w:t>
      </w:r>
    </w:p>
    <w:p w:rsidR="003B2DE5" w:rsidRPr="003B2DE5" w:rsidRDefault="00651992" w:rsidP="003B2DE5">
      <w:pPr>
        <w:tabs>
          <w:tab w:val="left" w:pos="1455"/>
        </w:tabs>
        <w:spacing w:line="360" w:lineRule="auto"/>
        <w:jc w:val="center"/>
        <w:rPr>
          <w:rFonts w:ascii="Cambria" w:hAnsi="Cambria"/>
          <w:b/>
          <w:color w:val="FF0066"/>
          <w:sz w:val="32"/>
          <w:szCs w:val="32"/>
        </w:rPr>
      </w:pPr>
      <w:r>
        <w:rPr>
          <w:rFonts w:ascii="Cambria" w:hAnsi="Cambria"/>
          <w:b/>
          <w:color w:val="FF0066"/>
          <w:sz w:val="32"/>
          <w:szCs w:val="32"/>
        </w:rPr>
        <w:t>IEEE Student Branch</w:t>
      </w:r>
      <w:r w:rsidR="005A4122">
        <w:rPr>
          <w:rFonts w:ascii="Cambria" w:hAnsi="Cambria"/>
          <w:b/>
          <w:color w:val="FF0066"/>
          <w:sz w:val="32"/>
          <w:szCs w:val="32"/>
        </w:rPr>
        <w:t xml:space="preserve"> (STB60203906)</w:t>
      </w:r>
    </w:p>
    <w:p w:rsidR="003B2DE5" w:rsidRPr="003B2DE5" w:rsidRDefault="005A4122" w:rsidP="003B2DE5">
      <w:pPr>
        <w:tabs>
          <w:tab w:val="left" w:pos="1455"/>
        </w:tabs>
        <w:spacing w:line="360" w:lineRule="auto"/>
        <w:jc w:val="center"/>
        <w:rPr>
          <w:rFonts w:ascii="Monotype Corsiva" w:hAnsi="Monotype Corsiva"/>
          <w:b/>
          <w:color w:val="000066"/>
          <w:sz w:val="30"/>
          <w:szCs w:val="24"/>
        </w:rPr>
      </w:pPr>
      <w:proofErr w:type="gramStart"/>
      <w:r>
        <w:rPr>
          <w:rFonts w:ascii="Monotype Corsiva" w:hAnsi="Monotype Corsiva"/>
          <w:b/>
          <w:color w:val="000066"/>
          <w:sz w:val="30"/>
          <w:szCs w:val="24"/>
        </w:rPr>
        <w:t>of</w:t>
      </w:r>
      <w:proofErr w:type="gramEnd"/>
      <w:r w:rsidR="003B2DE5">
        <w:rPr>
          <w:rFonts w:ascii="Monotype Corsiva" w:hAnsi="Monotype Corsiva"/>
          <w:b/>
          <w:color w:val="000066"/>
          <w:sz w:val="30"/>
          <w:szCs w:val="24"/>
        </w:rPr>
        <w:t xml:space="preserve"> Sree </w:t>
      </w:r>
      <w:r>
        <w:rPr>
          <w:rFonts w:ascii="Monotype Corsiva" w:hAnsi="Monotype Corsiva"/>
          <w:b/>
          <w:color w:val="000066"/>
          <w:sz w:val="30"/>
          <w:szCs w:val="24"/>
        </w:rPr>
        <w:t xml:space="preserve">Rama </w:t>
      </w:r>
      <w:r w:rsidR="003B2DE5">
        <w:rPr>
          <w:rFonts w:ascii="Monotype Corsiva" w:hAnsi="Monotype Corsiva"/>
          <w:b/>
          <w:color w:val="000066"/>
          <w:sz w:val="30"/>
          <w:szCs w:val="24"/>
        </w:rPr>
        <w:t>Engineering College</w:t>
      </w:r>
    </w:p>
    <w:p w:rsidR="00825CAB" w:rsidRDefault="00FC2F98" w:rsidP="007702D2">
      <w:pPr>
        <w:tabs>
          <w:tab w:val="left" w:pos="1455"/>
        </w:tabs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Sree Rama Engineering College has </w:t>
      </w:r>
      <w:r w:rsidR="005A4122">
        <w:rPr>
          <w:rFonts w:ascii="Arial" w:hAnsi="Arial"/>
          <w:sz w:val="24"/>
          <w:szCs w:val="24"/>
        </w:rPr>
        <w:t>celebrated the inauguration of IEEE student branch on 31</w:t>
      </w:r>
      <w:r w:rsidR="005A4122" w:rsidRPr="005A4122">
        <w:rPr>
          <w:rFonts w:ascii="Arial" w:hAnsi="Arial"/>
          <w:sz w:val="24"/>
          <w:szCs w:val="24"/>
          <w:vertAlign w:val="superscript"/>
        </w:rPr>
        <w:t>st</w:t>
      </w:r>
      <w:r w:rsidR="005A4122">
        <w:rPr>
          <w:rFonts w:ascii="Arial" w:hAnsi="Arial"/>
          <w:sz w:val="24"/>
          <w:szCs w:val="24"/>
        </w:rPr>
        <w:t xml:space="preserve"> March 2022. </w:t>
      </w:r>
      <w:r w:rsidR="0010722A">
        <w:rPr>
          <w:rFonts w:ascii="Arial" w:hAnsi="Arial"/>
          <w:sz w:val="24"/>
          <w:szCs w:val="24"/>
        </w:rPr>
        <w:t xml:space="preserve">On behalf of this occasion, we invited Dr. Rama Krishna </w:t>
      </w:r>
      <w:proofErr w:type="spellStart"/>
      <w:r w:rsidR="0010722A">
        <w:rPr>
          <w:rFonts w:ascii="Arial" w:hAnsi="Arial"/>
          <w:sz w:val="24"/>
          <w:szCs w:val="24"/>
        </w:rPr>
        <w:t>Sai</w:t>
      </w:r>
      <w:proofErr w:type="spellEnd"/>
      <w:r w:rsidR="0010722A">
        <w:rPr>
          <w:rFonts w:ascii="Arial" w:hAnsi="Arial"/>
          <w:sz w:val="24"/>
          <w:szCs w:val="24"/>
        </w:rPr>
        <w:t xml:space="preserve"> </w:t>
      </w:r>
      <w:proofErr w:type="spellStart"/>
      <w:r w:rsidR="0010722A">
        <w:rPr>
          <w:rFonts w:ascii="Arial" w:hAnsi="Arial"/>
          <w:sz w:val="24"/>
          <w:szCs w:val="24"/>
        </w:rPr>
        <w:t>Gorthi</w:t>
      </w:r>
      <w:proofErr w:type="spellEnd"/>
      <w:r w:rsidR="0010722A">
        <w:rPr>
          <w:rFonts w:ascii="Arial" w:hAnsi="Arial"/>
          <w:sz w:val="24"/>
          <w:szCs w:val="24"/>
        </w:rPr>
        <w:t xml:space="preserve">, Associate Professor of Electrical Engineering, </w:t>
      </w:r>
      <w:proofErr w:type="gramStart"/>
      <w:r w:rsidR="0010722A">
        <w:rPr>
          <w:rFonts w:ascii="Arial" w:hAnsi="Arial"/>
          <w:sz w:val="24"/>
          <w:szCs w:val="24"/>
        </w:rPr>
        <w:t>IIT</w:t>
      </w:r>
      <w:proofErr w:type="gramEnd"/>
      <w:r w:rsidR="0010722A">
        <w:rPr>
          <w:rFonts w:ascii="Arial" w:hAnsi="Arial"/>
          <w:sz w:val="24"/>
          <w:szCs w:val="24"/>
        </w:rPr>
        <w:t xml:space="preserve"> Tirupati as chief guest for this function. Mr. T. </w:t>
      </w:r>
      <w:proofErr w:type="spellStart"/>
      <w:r w:rsidR="0010722A">
        <w:rPr>
          <w:rFonts w:ascii="Arial" w:hAnsi="Arial"/>
          <w:sz w:val="24"/>
          <w:szCs w:val="24"/>
        </w:rPr>
        <w:t>Vidya</w:t>
      </w:r>
      <w:proofErr w:type="spellEnd"/>
      <w:r w:rsidR="0010722A">
        <w:rPr>
          <w:rFonts w:ascii="Arial" w:hAnsi="Arial"/>
          <w:sz w:val="24"/>
          <w:szCs w:val="24"/>
        </w:rPr>
        <w:t xml:space="preserve"> </w:t>
      </w:r>
      <w:proofErr w:type="spellStart"/>
      <w:r w:rsidR="0010722A">
        <w:rPr>
          <w:rFonts w:ascii="Arial" w:hAnsi="Arial"/>
          <w:sz w:val="24"/>
          <w:szCs w:val="24"/>
        </w:rPr>
        <w:t>Sagar</w:t>
      </w:r>
      <w:proofErr w:type="spellEnd"/>
      <w:r w:rsidR="0010722A">
        <w:rPr>
          <w:rFonts w:ascii="Arial" w:hAnsi="Arial"/>
          <w:sz w:val="24"/>
          <w:szCs w:val="24"/>
        </w:rPr>
        <w:t>, SAC Chair, IEEE Hyderabad section and Prof. Y.V. Siva Reddy, Chair, IEEE Ananthapuramu sub-section were attended this function virtually through Microsoft teams as Guests of Honor.</w:t>
      </w:r>
    </w:p>
    <w:p w:rsidR="0010722A" w:rsidRDefault="00A75093" w:rsidP="007702D2">
      <w:pPr>
        <w:tabs>
          <w:tab w:val="left" w:pos="1455"/>
        </w:tabs>
        <w:spacing w:line="360" w:lineRule="auto"/>
        <w:jc w:val="both"/>
        <w:rPr>
          <w:rFonts w:ascii="Arial" w:hAnsi="Arial"/>
          <w:sz w:val="24"/>
          <w:szCs w:val="24"/>
        </w:rPr>
      </w:pPr>
      <w:r w:rsidRPr="00452285">
        <w:rPr>
          <w:rFonts w:ascii="Arial" w:hAnsi="Arial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62336" behindDoc="1" locked="0" layoutInCell="1" allowOverlap="1" wp14:anchorId="7671A126" wp14:editId="0040292B">
            <wp:simplePos x="0" y="0"/>
            <wp:positionH relativeFrom="margin">
              <wp:posOffset>3251658</wp:posOffset>
            </wp:positionH>
            <wp:positionV relativeFrom="paragraph">
              <wp:posOffset>239141</wp:posOffset>
            </wp:positionV>
            <wp:extent cx="2604212" cy="1953478"/>
            <wp:effectExtent l="76200" t="76200" r="139065" b="142240"/>
            <wp:wrapNone/>
            <wp:docPr id="6" name="Picture 6" descr="E:\SREC College works\IEEE\Inaugural Function_31.03.2022\SRET, TIRUPATHITimePhoto_20220331_160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REC College works\IEEE\Inaugural Function_31.03.2022\SRET, TIRUPATHITimePhoto_20220331_1601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212" cy="195347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285">
        <w:rPr>
          <w:rFonts w:ascii="Arial" w:hAnsi="Arial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61312" behindDoc="1" locked="0" layoutInCell="1" allowOverlap="1" wp14:anchorId="6F88FB86" wp14:editId="75263CFC">
            <wp:simplePos x="0" y="0"/>
            <wp:positionH relativeFrom="margin">
              <wp:posOffset>-241402</wp:posOffset>
            </wp:positionH>
            <wp:positionV relativeFrom="paragraph">
              <wp:posOffset>56871</wp:posOffset>
            </wp:positionV>
            <wp:extent cx="3203042" cy="4776321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EEE SB_Invitation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912" cy="479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22A" w:rsidRDefault="0010722A" w:rsidP="007702D2">
      <w:pPr>
        <w:tabs>
          <w:tab w:val="left" w:pos="1455"/>
        </w:tabs>
        <w:spacing w:line="360" w:lineRule="auto"/>
        <w:jc w:val="both"/>
        <w:rPr>
          <w:rFonts w:ascii="Arial" w:hAnsi="Arial"/>
          <w:sz w:val="24"/>
          <w:szCs w:val="24"/>
        </w:rPr>
      </w:pPr>
    </w:p>
    <w:p w:rsidR="0010722A" w:rsidRDefault="0010722A" w:rsidP="007702D2">
      <w:pPr>
        <w:tabs>
          <w:tab w:val="left" w:pos="1455"/>
        </w:tabs>
        <w:spacing w:line="360" w:lineRule="auto"/>
        <w:jc w:val="both"/>
        <w:rPr>
          <w:rFonts w:ascii="Arial" w:hAnsi="Arial"/>
          <w:sz w:val="24"/>
          <w:szCs w:val="24"/>
        </w:rPr>
      </w:pPr>
    </w:p>
    <w:p w:rsidR="0010722A" w:rsidRDefault="0010722A" w:rsidP="007702D2">
      <w:pPr>
        <w:tabs>
          <w:tab w:val="left" w:pos="1455"/>
        </w:tabs>
        <w:spacing w:line="360" w:lineRule="auto"/>
        <w:jc w:val="both"/>
        <w:rPr>
          <w:rFonts w:ascii="Arial" w:hAnsi="Arial"/>
          <w:sz w:val="24"/>
          <w:szCs w:val="24"/>
        </w:rPr>
      </w:pPr>
    </w:p>
    <w:p w:rsidR="0010722A" w:rsidRDefault="0010722A" w:rsidP="007702D2">
      <w:pPr>
        <w:tabs>
          <w:tab w:val="left" w:pos="1455"/>
        </w:tabs>
        <w:spacing w:line="360" w:lineRule="auto"/>
        <w:jc w:val="both"/>
        <w:rPr>
          <w:rFonts w:ascii="Arial" w:hAnsi="Arial"/>
          <w:sz w:val="24"/>
          <w:szCs w:val="24"/>
        </w:rPr>
      </w:pPr>
    </w:p>
    <w:p w:rsidR="00452285" w:rsidRDefault="00452285" w:rsidP="007702D2">
      <w:pPr>
        <w:tabs>
          <w:tab w:val="left" w:pos="1455"/>
        </w:tabs>
        <w:spacing w:line="360" w:lineRule="auto"/>
        <w:jc w:val="both"/>
        <w:rPr>
          <w:rFonts w:ascii="Arial" w:hAnsi="Arial"/>
          <w:sz w:val="24"/>
          <w:szCs w:val="24"/>
        </w:rPr>
      </w:pPr>
    </w:p>
    <w:p w:rsidR="00452285" w:rsidRDefault="00452285" w:rsidP="007702D2">
      <w:pPr>
        <w:tabs>
          <w:tab w:val="left" w:pos="1455"/>
        </w:tabs>
        <w:spacing w:line="360" w:lineRule="auto"/>
        <w:jc w:val="both"/>
        <w:rPr>
          <w:rFonts w:ascii="Arial" w:hAnsi="Arial"/>
          <w:sz w:val="24"/>
          <w:szCs w:val="24"/>
        </w:rPr>
      </w:pPr>
    </w:p>
    <w:p w:rsidR="00452285" w:rsidRDefault="00452285" w:rsidP="007702D2">
      <w:pPr>
        <w:tabs>
          <w:tab w:val="left" w:pos="1455"/>
        </w:tabs>
        <w:spacing w:line="360" w:lineRule="auto"/>
        <w:jc w:val="both"/>
        <w:rPr>
          <w:rFonts w:ascii="Arial" w:hAnsi="Arial"/>
          <w:sz w:val="24"/>
          <w:szCs w:val="24"/>
        </w:rPr>
      </w:pPr>
    </w:p>
    <w:p w:rsidR="00452285" w:rsidRDefault="00452285" w:rsidP="007702D2">
      <w:pPr>
        <w:tabs>
          <w:tab w:val="left" w:pos="1455"/>
        </w:tabs>
        <w:spacing w:line="360" w:lineRule="auto"/>
        <w:jc w:val="both"/>
        <w:rPr>
          <w:rFonts w:ascii="Arial" w:hAnsi="Arial"/>
          <w:sz w:val="24"/>
          <w:szCs w:val="24"/>
        </w:rPr>
      </w:pPr>
      <w:r w:rsidRPr="00452285">
        <w:rPr>
          <w:rFonts w:ascii="Arial" w:hAnsi="Arial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2FC1B2D" wp14:editId="5CAB62B1">
                <wp:simplePos x="0" y="0"/>
                <wp:positionH relativeFrom="margin">
                  <wp:align>right</wp:align>
                </wp:positionH>
                <wp:positionV relativeFrom="paragraph">
                  <wp:posOffset>146735</wp:posOffset>
                </wp:positionV>
                <wp:extent cx="2399030" cy="1404620"/>
                <wp:effectExtent l="0" t="0" r="20320" b="114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285" w:rsidRPr="00452285" w:rsidRDefault="007D0A70" w:rsidP="007D0A7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16"/>
                                <w:szCs w:val="16"/>
                              </w:rPr>
                              <w:t>Lightning the Lamp by Chief Guest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FC1B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7.7pt;margin-top:11.55pt;width:188.9pt;height:110.6pt;z-index:2516674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" strokecolor="white [3212]">
                <v:textbox style="mso-fit-shape-to-text:t">
                  <w:txbxContent>
                    <w:p w:rsidR="00452285" w:rsidRPr="00452285" w:rsidRDefault="007D0A70" w:rsidP="007D0A70">
                      <w:pPr>
                        <w:jc w:val="center"/>
                        <w:rPr>
                          <w:rFonts w:ascii="Arial" w:hAnsi="Arial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16"/>
                          <w:szCs w:val="16"/>
                        </w:rPr>
                        <w:t>Lightning the Lamp by Chief Guest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52285" w:rsidRDefault="00452285" w:rsidP="007702D2">
      <w:pPr>
        <w:tabs>
          <w:tab w:val="left" w:pos="1455"/>
        </w:tabs>
        <w:spacing w:line="360" w:lineRule="auto"/>
        <w:jc w:val="both"/>
        <w:rPr>
          <w:rFonts w:ascii="Arial" w:hAnsi="Arial"/>
          <w:sz w:val="24"/>
          <w:szCs w:val="24"/>
        </w:rPr>
      </w:pPr>
    </w:p>
    <w:p w:rsidR="00452285" w:rsidRDefault="00A75093" w:rsidP="007702D2">
      <w:pPr>
        <w:tabs>
          <w:tab w:val="left" w:pos="1455"/>
        </w:tabs>
        <w:spacing w:line="360" w:lineRule="auto"/>
        <w:jc w:val="both"/>
        <w:rPr>
          <w:rFonts w:ascii="Arial" w:hAnsi="Arial"/>
          <w:sz w:val="24"/>
          <w:szCs w:val="24"/>
        </w:rPr>
      </w:pPr>
      <w:r w:rsidRPr="00452285">
        <w:rPr>
          <w:rFonts w:ascii="Arial" w:hAnsi="Arial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63360" behindDoc="1" locked="0" layoutInCell="1" allowOverlap="1" wp14:anchorId="274FD0EE" wp14:editId="3C0F0CBC">
            <wp:simplePos x="0" y="0"/>
            <wp:positionH relativeFrom="margin">
              <wp:posOffset>3240634</wp:posOffset>
            </wp:positionH>
            <wp:positionV relativeFrom="paragraph">
              <wp:posOffset>83388</wp:posOffset>
            </wp:positionV>
            <wp:extent cx="2625801" cy="1960089"/>
            <wp:effectExtent l="76200" t="76200" r="136525" b="135890"/>
            <wp:wrapNone/>
            <wp:docPr id="7" name="Picture 7" descr="E:\SREC College works\IEEE\Inaugural Function_31.03.2022\SRET, TIRUPATHITimePhoto_20220331_162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REC College works\IEEE\Inaugural Function_31.03.2022\SRET, TIRUPATHITimePhoto_20220331_1624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884" cy="196239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285" w:rsidRDefault="00452285" w:rsidP="007702D2">
      <w:pPr>
        <w:tabs>
          <w:tab w:val="left" w:pos="1455"/>
        </w:tabs>
        <w:spacing w:line="360" w:lineRule="auto"/>
        <w:jc w:val="both"/>
        <w:rPr>
          <w:rFonts w:ascii="Arial" w:hAnsi="Arial"/>
          <w:sz w:val="24"/>
          <w:szCs w:val="24"/>
        </w:rPr>
      </w:pPr>
    </w:p>
    <w:p w:rsidR="00452285" w:rsidRDefault="00452285" w:rsidP="007702D2">
      <w:pPr>
        <w:tabs>
          <w:tab w:val="left" w:pos="1455"/>
        </w:tabs>
        <w:spacing w:line="360" w:lineRule="auto"/>
        <w:jc w:val="both"/>
        <w:rPr>
          <w:rFonts w:ascii="Arial" w:hAnsi="Arial"/>
          <w:sz w:val="24"/>
          <w:szCs w:val="24"/>
        </w:rPr>
      </w:pPr>
    </w:p>
    <w:p w:rsidR="00452285" w:rsidRDefault="00452285" w:rsidP="007702D2">
      <w:pPr>
        <w:tabs>
          <w:tab w:val="left" w:pos="1455"/>
        </w:tabs>
        <w:spacing w:line="360" w:lineRule="auto"/>
        <w:jc w:val="both"/>
        <w:rPr>
          <w:rFonts w:ascii="Arial" w:hAnsi="Arial"/>
          <w:sz w:val="24"/>
          <w:szCs w:val="24"/>
        </w:rPr>
      </w:pPr>
    </w:p>
    <w:p w:rsidR="00452285" w:rsidRDefault="00452285" w:rsidP="007702D2">
      <w:pPr>
        <w:tabs>
          <w:tab w:val="left" w:pos="1455"/>
        </w:tabs>
        <w:spacing w:line="360" w:lineRule="auto"/>
        <w:jc w:val="both"/>
        <w:rPr>
          <w:rFonts w:ascii="Arial" w:hAnsi="Arial"/>
          <w:sz w:val="24"/>
          <w:szCs w:val="24"/>
        </w:rPr>
      </w:pPr>
    </w:p>
    <w:p w:rsidR="00452285" w:rsidRDefault="00452285" w:rsidP="007702D2">
      <w:pPr>
        <w:tabs>
          <w:tab w:val="left" w:pos="1455"/>
        </w:tabs>
        <w:spacing w:line="360" w:lineRule="auto"/>
        <w:jc w:val="both"/>
        <w:rPr>
          <w:rFonts w:ascii="Arial" w:hAnsi="Arial"/>
          <w:sz w:val="24"/>
          <w:szCs w:val="24"/>
        </w:rPr>
      </w:pPr>
    </w:p>
    <w:p w:rsidR="00452285" w:rsidRDefault="00452285" w:rsidP="007702D2">
      <w:pPr>
        <w:tabs>
          <w:tab w:val="left" w:pos="1455"/>
        </w:tabs>
        <w:spacing w:line="360" w:lineRule="auto"/>
        <w:jc w:val="both"/>
        <w:rPr>
          <w:rFonts w:ascii="Arial" w:hAnsi="Arial"/>
          <w:sz w:val="24"/>
          <w:szCs w:val="24"/>
        </w:rPr>
      </w:pPr>
    </w:p>
    <w:p w:rsidR="00452285" w:rsidRDefault="00452285" w:rsidP="007702D2">
      <w:pPr>
        <w:tabs>
          <w:tab w:val="left" w:pos="1455"/>
        </w:tabs>
        <w:spacing w:line="360" w:lineRule="auto"/>
        <w:jc w:val="both"/>
        <w:rPr>
          <w:rFonts w:ascii="Arial" w:hAnsi="Arial"/>
          <w:sz w:val="24"/>
          <w:szCs w:val="24"/>
        </w:rPr>
      </w:pPr>
    </w:p>
    <w:p w:rsidR="00452285" w:rsidRDefault="007D0A70" w:rsidP="007702D2">
      <w:pPr>
        <w:tabs>
          <w:tab w:val="left" w:pos="1455"/>
        </w:tabs>
        <w:spacing w:line="360" w:lineRule="auto"/>
        <w:jc w:val="both"/>
        <w:rPr>
          <w:rFonts w:ascii="Arial" w:hAnsi="Arial"/>
          <w:sz w:val="24"/>
          <w:szCs w:val="24"/>
        </w:rPr>
      </w:pPr>
      <w:r w:rsidRPr="00452285">
        <w:rPr>
          <w:rFonts w:ascii="Arial" w:hAnsi="Arial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ECA9B7C" wp14:editId="6DBBE8AB">
                <wp:simplePos x="0" y="0"/>
                <wp:positionH relativeFrom="column">
                  <wp:posOffset>3466567</wp:posOffset>
                </wp:positionH>
                <wp:positionV relativeFrom="paragraph">
                  <wp:posOffset>5969</wp:posOffset>
                </wp:positionV>
                <wp:extent cx="2399030" cy="1404620"/>
                <wp:effectExtent l="0" t="0" r="20320" b="1143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A70" w:rsidRPr="00452285" w:rsidRDefault="007D0A70" w:rsidP="007D0A7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16"/>
                                <w:szCs w:val="16"/>
                              </w:rPr>
                              <w:t>Inauguration of IEEE logo by Chief Guest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CA9B7C" id="_x0000_s1027" type="#_x0000_t202" style="position:absolute;left:0;text-align:left;margin-left:272.95pt;margin-top:.45pt;width:188.9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" strokecolor="white [3212]">
                <v:textbox style="mso-fit-shape-to-text:t">
                  <w:txbxContent>
                    <w:p w:rsidR="007D0A70" w:rsidRPr="00452285" w:rsidRDefault="007D0A70" w:rsidP="007D0A70">
                      <w:pPr>
                        <w:jc w:val="center"/>
                        <w:rPr>
                          <w:rFonts w:ascii="Arial" w:hAnsi="Arial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16"/>
                          <w:szCs w:val="16"/>
                        </w:rPr>
                        <w:t>Inauguration of IEEE logo</w:t>
                      </w:r>
                      <w:r>
                        <w:rPr>
                          <w:rFonts w:ascii="Arial" w:hAnsi="Arial"/>
                          <w:b/>
                          <w:i/>
                          <w:sz w:val="16"/>
                          <w:szCs w:val="16"/>
                        </w:rPr>
                        <w:t xml:space="preserve"> by Chief Guest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2285" w:rsidRPr="00452285">
        <w:rPr>
          <w:rFonts w:ascii="Arial" w:hAnsi="Arial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B607DA" wp14:editId="5F57EADE">
                <wp:simplePos x="0" y="0"/>
                <wp:positionH relativeFrom="column">
                  <wp:posOffset>168097</wp:posOffset>
                </wp:positionH>
                <wp:positionV relativeFrom="paragraph">
                  <wp:posOffset>35281</wp:posOffset>
                </wp:positionV>
                <wp:extent cx="2399030" cy="1404620"/>
                <wp:effectExtent l="0" t="0" r="20320" b="114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285" w:rsidRPr="00452285" w:rsidRDefault="00452285">
                            <w:pPr>
                              <w:rPr>
                                <w:rFonts w:ascii="Arial" w:hAnsi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452285">
                              <w:rPr>
                                <w:rFonts w:ascii="Arial" w:hAnsi="Arial"/>
                                <w:b/>
                                <w:i/>
                                <w:sz w:val="16"/>
                                <w:szCs w:val="16"/>
                              </w:rPr>
                              <w:t>Invitation for Inauguration of SRET IEEE SB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B607DA" id="_x0000_s1028" type="#_x0000_t202" style="position:absolute;left:0;text-align:left;margin-left:13.25pt;margin-top:2.8pt;width:188.9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" strokecolor="white [3212]">
                <v:textbox style="mso-fit-shape-to-text:t">
                  <w:txbxContent>
                    <w:p w:rsidR="00452285" w:rsidRPr="00452285" w:rsidRDefault="00452285">
                      <w:pPr>
                        <w:rPr>
                          <w:rFonts w:ascii="Arial" w:hAnsi="Arial"/>
                          <w:b/>
                          <w:i/>
                          <w:sz w:val="16"/>
                          <w:szCs w:val="16"/>
                        </w:rPr>
                      </w:pPr>
                      <w:r w:rsidRPr="00452285">
                        <w:rPr>
                          <w:rFonts w:ascii="Arial" w:hAnsi="Arial"/>
                          <w:b/>
                          <w:i/>
                          <w:sz w:val="16"/>
                          <w:szCs w:val="16"/>
                        </w:rPr>
                        <w:t>Invitation for Inauguration of SRET IEEE 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2285" w:rsidRDefault="00452285" w:rsidP="007702D2">
      <w:pPr>
        <w:tabs>
          <w:tab w:val="left" w:pos="1455"/>
        </w:tabs>
        <w:spacing w:line="360" w:lineRule="auto"/>
        <w:jc w:val="both"/>
        <w:rPr>
          <w:rFonts w:ascii="Arial" w:hAnsi="Arial"/>
          <w:sz w:val="24"/>
          <w:szCs w:val="24"/>
        </w:rPr>
      </w:pPr>
    </w:p>
    <w:p w:rsidR="00452285" w:rsidRDefault="00452285" w:rsidP="007702D2">
      <w:pPr>
        <w:tabs>
          <w:tab w:val="left" w:pos="1455"/>
        </w:tabs>
        <w:spacing w:line="360" w:lineRule="auto"/>
        <w:jc w:val="both"/>
        <w:rPr>
          <w:rFonts w:ascii="Arial" w:hAnsi="Arial"/>
          <w:sz w:val="24"/>
          <w:szCs w:val="24"/>
        </w:rPr>
      </w:pPr>
    </w:p>
    <w:p w:rsidR="00452285" w:rsidRDefault="00452285" w:rsidP="007702D2">
      <w:pPr>
        <w:tabs>
          <w:tab w:val="left" w:pos="1455"/>
        </w:tabs>
        <w:spacing w:line="360" w:lineRule="auto"/>
        <w:jc w:val="both"/>
        <w:rPr>
          <w:rFonts w:ascii="Arial" w:hAnsi="Arial"/>
          <w:sz w:val="24"/>
          <w:szCs w:val="24"/>
        </w:rPr>
      </w:pPr>
    </w:p>
    <w:p w:rsidR="00452285" w:rsidRDefault="00452285" w:rsidP="007702D2">
      <w:pPr>
        <w:tabs>
          <w:tab w:val="left" w:pos="1455"/>
        </w:tabs>
        <w:spacing w:line="360" w:lineRule="auto"/>
        <w:jc w:val="both"/>
        <w:rPr>
          <w:rFonts w:ascii="Arial" w:hAnsi="Arial"/>
          <w:sz w:val="24"/>
          <w:szCs w:val="24"/>
        </w:rPr>
      </w:pPr>
    </w:p>
    <w:p w:rsidR="00F72453" w:rsidRDefault="00F52583" w:rsidP="00306BE2">
      <w:pPr>
        <w:tabs>
          <w:tab w:val="left" w:pos="1455"/>
        </w:tabs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chief guest addressed the students and </w:t>
      </w:r>
      <w:r w:rsidR="00A5581B">
        <w:rPr>
          <w:rFonts w:ascii="Arial" w:hAnsi="Arial"/>
          <w:sz w:val="24"/>
          <w:szCs w:val="24"/>
        </w:rPr>
        <w:t xml:space="preserve">explained the benefits of IEEE membership for the students. He also </w:t>
      </w:r>
      <w:r w:rsidR="00AD7CEB">
        <w:rPr>
          <w:rFonts w:ascii="Arial" w:hAnsi="Arial"/>
          <w:sz w:val="24"/>
          <w:szCs w:val="24"/>
        </w:rPr>
        <w:t xml:space="preserve">advised </w:t>
      </w:r>
      <w:r w:rsidR="00A5581B">
        <w:rPr>
          <w:rFonts w:ascii="Arial" w:hAnsi="Arial"/>
          <w:sz w:val="24"/>
          <w:szCs w:val="24"/>
        </w:rPr>
        <w:t xml:space="preserve">the students to update their knowledge with new advancements in technology by </w:t>
      </w:r>
      <w:r w:rsidR="00AD7CEB">
        <w:rPr>
          <w:rFonts w:ascii="Arial" w:hAnsi="Arial"/>
          <w:sz w:val="24"/>
          <w:szCs w:val="24"/>
        </w:rPr>
        <w:t xml:space="preserve">following </w:t>
      </w:r>
      <w:r w:rsidR="00A5581B">
        <w:rPr>
          <w:rFonts w:ascii="Arial" w:hAnsi="Arial"/>
          <w:sz w:val="24"/>
          <w:szCs w:val="24"/>
        </w:rPr>
        <w:t>IEEE</w:t>
      </w:r>
      <w:r w:rsidR="00AD7CEB">
        <w:rPr>
          <w:rFonts w:ascii="Arial" w:hAnsi="Arial"/>
          <w:sz w:val="24"/>
          <w:szCs w:val="24"/>
        </w:rPr>
        <w:t xml:space="preserve"> journals, conferences and magazines</w:t>
      </w:r>
      <w:r w:rsidR="00A5581B">
        <w:rPr>
          <w:rFonts w:ascii="Arial" w:hAnsi="Arial"/>
          <w:sz w:val="24"/>
          <w:szCs w:val="24"/>
        </w:rPr>
        <w:t xml:space="preserve">. </w:t>
      </w:r>
    </w:p>
    <w:p w:rsidR="00306BE2" w:rsidRDefault="00F52583" w:rsidP="00306BE2">
      <w:pPr>
        <w:tabs>
          <w:tab w:val="left" w:pos="1455"/>
        </w:tabs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Ms. </w:t>
      </w:r>
      <w:r w:rsidR="004835DE">
        <w:rPr>
          <w:rFonts w:ascii="Arial" w:hAnsi="Arial"/>
          <w:sz w:val="24"/>
          <w:szCs w:val="24"/>
        </w:rPr>
        <w:t xml:space="preserve">G. </w:t>
      </w:r>
      <w:proofErr w:type="spellStart"/>
      <w:r>
        <w:rPr>
          <w:rFonts w:ascii="Arial" w:hAnsi="Arial"/>
          <w:sz w:val="24"/>
          <w:szCs w:val="24"/>
        </w:rPr>
        <w:t>Renu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r w:rsidR="004835DE">
        <w:rPr>
          <w:rFonts w:ascii="Arial" w:hAnsi="Arial"/>
          <w:sz w:val="24"/>
          <w:szCs w:val="24"/>
        </w:rPr>
        <w:t>Joint section student representative</w:t>
      </w:r>
      <w:r>
        <w:rPr>
          <w:rFonts w:ascii="Arial" w:hAnsi="Arial"/>
          <w:sz w:val="24"/>
          <w:szCs w:val="24"/>
        </w:rPr>
        <w:t>, IEEE SAC Hyderabad section interacts with the stude</w:t>
      </w:r>
      <w:r w:rsidR="00A5581B">
        <w:rPr>
          <w:rFonts w:ascii="Arial" w:hAnsi="Arial"/>
          <w:sz w:val="24"/>
          <w:szCs w:val="24"/>
        </w:rPr>
        <w:t xml:space="preserve">nts and shares her experiences </w:t>
      </w:r>
      <w:r w:rsidR="00AD7CEB">
        <w:rPr>
          <w:rFonts w:ascii="Arial" w:hAnsi="Arial"/>
          <w:sz w:val="24"/>
          <w:szCs w:val="24"/>
        </w:rPr>
        <w:t xml:space="preserve">as </w:t>
      </w:r>
      <w:r w:rsidR="00CA416B">
        <w:rPr>
          <w:rFonts w:ascii="Arial" w:hAnsi="Arial"/>
          <w:sz w:val="24"/>
          <w:szCs w:val="24"/>
        </w:rPr>
        <w:t xml:space="preserve">a </w:t>
      </w:r>
      <w:r w:rsidR="00AD7CEB">
        <w:rPr>
          <w:rFonts w:ascii="Arial" w:hAnsi="Arial"/>
          <w:sz w:val="24"/>
          <w:szCs w:val="24"/>
        </w:rPr>
        <w:t xml:space="preserve">member </w:t>
      </w:r>
      <w:r w:rsidR="00A5581B">
        <w:rPr>
          <w:rFonts w:ascii="Arial" w:hAnsi="Arial"/>
          <w:sz w:val="24"/>
          <w:szCs w:val="24"/>
        </w:rPr>
        <w:t>in IE</w:t>
      </w:r>
      <w:r w:rsidR="00AD7CEB">
        <w:rPr>
          <w:rFonts w:ascii="Arial" w:hAnsi="Arial"/>
          <w:sz w:val="24"/>
          <w:szCs w:val="24"/>
        </w:rPr>
        <w:t>EE</w:t>
      </w:r>
      <w:r w:rsidR="00F72453">
        <w:rPr>
          <w:rFonts w:ascii="Arial" w:hAnsi="Arial"/>
          <w:sz w:val="24"/>
          <w:szCs w:val="24"/>
        </w:rPr>
        <w:t xml:space="preserve">. </w:t>
      </w:r>
      <w:r w:rsidR="00CA416B">
        <w:rPr>
          <w:rFonts w:ascii="Arial" w:hAnsi="Arial"/>
          <w:sz w:val="24"/>
          <w:szCs w:val="24"/>
        </w:rPr>
        <w:t>She also motivates</w:t>
      </w:r>
      <w:r>
        <w:rPr>
          <w:rFonts w:ascii="Arial" w:hAnsi="Arial"/>
          <w:sz w:val="24"/>
          <w:szCs w:val="24"/>
        </w:rPr>
        <w:t xml:space="preserve"> </w:t>
      </w:r>
      <w:r w:rsidR="00CA416B">
        <w:rPr>
          <w:rFonts w:ascii="Arial" w:hAnsi="Arial"/>
          <w:sz w:val="24"/>
          <w:szCs w:val="24"/>
        </w:rPr>
        <w:t xml:space="preserve">the students in organizing events with </w:t>
      </w:r>
      <w:r>
        <w:rPr>
          <w:rFonts w:ascii="Arial" w:hAnsi="Arial"/>
          <w:sz w:val="24"/>
          <w:szCs w:val="24"/>
        </w:rPr>
        <w:t xml:space="preserve">active </w:t>
      </w:r>
      <w:r w:rsidR="00CA416B">
        <w:rPr>
          <w:rFonts w:ascii="Arial" w:hAnsi="Arial"/>
          <w:sz w:val="24"/>
          <w:szCs w:val="24"/>
        </w:rPr>
        <w:t>contributions</w:t>
      </w:r>
      <w:r>
        <w:rPr>
          <w:rFonts w:ascii="Arial" w:hAnsi="Arial"/>
          <w:sz w:val="24"/>
          <w:szCs w:val="24"/>
        </w:rPr>
        <w:t>.</w:t>
      </w:r>
    </w:p>
    <w:p w:rsidR="00306BE2" w:rsidRDefault="00306BE2" w:rsidP="00306BE2">
      <w:pPr>
        <w:tabs>
          <w:tab w:val="left" w:pos="1455"/>
        </w:tabs>
        <w:spacing w:line="360" w:lineRule="auto"/>
        <w:jc w:val="both"/>
        <w:rPr>
          <w:rFonts w:ascii="Arial" w:hAnsi="Arial"/>
          <w:sz w:val="24"/>
          <w:szCs w:val="24"/>
        </w:rPr>
      </w:pPr>
    </w:p>
    <w:p w:rsidR="00306BE2" w:rsidRDefault="00306BE2" w:rsidP="00306BE2">
      <w:pPr>
        <w:tabs>
          <w:tab w:val="left" w:pos="1455"/>
        </w:tabs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At last, Dr. A. Muni Sankar, IEEE Student Branch Counselor of SRET had delivered vote of thanks </w:t>
      </w:r>
      <w:r w:rsidRPr="007C5650">
        <w:rPr>
          <w:rFonts w:ascii="Arial" w:hAnsi="Arial"/>
          <w:sz w:val="24"/>
          <w:szCs w:val="24"/>
        </w:rPr>
        <w:t xml:space="preserve">to the SRET management, </w:t>
      </w:r>
      <w:r>
        <w:rPr>
          <w:rFonts w:ascii="Arial" w:hAnsi="Arial"/>
          <w:sz w:val="24"/>
          <w:szCs w:val="24"/>
        </w:rPr>
        <w:t xml:space="preserve">distinguished speaker from IIT Tirupati, Mr. T. </w:t>
      </w:r>
      <w:proofErr w:type="spellStart"/>
      <w:r>
        <w:rPr>
          <w:rFonts w:ascii="Arial" w:hAnsi="Arial"/>
          <w:sz w:val="24"/>
          <w:szCs w:val="24"/>
        </w:rPr>
        <w:t>Vidya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Sagar</w:t>
      </w:r>
      <w:proofErr w:type="spellEnd"/>
      <w:r>
        <w:rPr>
          <w:rFonts w:ascii="Arial" w:hAnsi="Arial"/>
          <w:sz w:val="24"/>
          <w:szCs w:val="24"/>
        </w:rPr>
        <w:t xml:space="preserve">, Chair for SAC, IEEE Hyderabad section and Prof. Y.V. Siva Reddy, Chair for IEEE </w:t>
      </w:r>
      <w:proofErr w:type="spellStart"/>
      <w:r>
        <w:rPr>
          <w:rFonts w:ascii="Arial" w:hAnsi="Arial"/>
          <w:sz w:val="24"/>
          <w:szCs w:val="24"/>
        </w:rPr>
        <w:t>Ananthapur</w:t>
      </w:r>
      <w:proofErr w:type="spellEnd"/>
      <w:r>
        <w:rPr>
          <w:rFonts w:ascii="Arial" w:hAnsi="Arial"/>
          <w:sz w:val="24"/>
          <w:szCs w:val="24"/>
        </w:rPr>
        <w:t xml:space="preserve"> Sub-section, IEEE student members. Later, the </w:t>
      </w:r>
      <w:r w:rsidR="00CA416B">
        <w:rPr>
          <w:rFonts w:ascii="Arial" w:hAnsi="Arial"/>
          <w:sz w:val="24"/>
          <w:szCs w:val="24"/>
        </w:rPr>
        <w:t>inauguration</w:t>
      </w:r>
      <w:r>
        <w:rPr>
          <w:rFonts w:ascii="Arial" w:hAnsi="Arial"/>
          <w:sz w:val="24"/>
          <w:szCs w:val="24"/>
        </w:rPr>
        <w:t xml:space="preserve"> ends with National Anthem. </w:t>
      </w:r>
    </w:p>
    <w:p w:rsidR="008E62C8" w:rsidRDefault="008E62C8" w:rsidP="00825CAB">
      <w:pPr>
        <w:tabs>
          <w:tab w:val="left" w:pos="1455"/>
        </w:tabs>
        <w:spacing w:line="360" w:lineRule="auto"/>
        <w:jc w:val="both"/>
        <w:rPr>
          <w:rFonts w:ascii="Arial" w:hAnsi="Arial"/>
          <w:sz w:val="24"/>
          <w:szCs w:val="24"/>
        </w:rPr>
      </w:pPr>
      <w:bookmarkStart w:id="0" w:name="_GoBack"/>
      <w:bookmarkEnd w:id="0"/>
    </w:p>
    <w:p w:rsidR="008E62C8" w:rsidRDefault="008E62C8" w:rsidP="00825CAB">
      <w:pPr>
        <w:tabs>
          <w:tab w:val="left" w:pos="1455"/>
        </w:tabs>
        <w:spacing w:line="360" w:lineRule="auto"/>
        <w:jc w:val="both"/>
        <w:rPr>
          <w:rFonts w:ascii="Arial" w:hAnsi="Arial"/>
          <w:sz w:val="24"/>
          <w:szCs w:val="24"/>
        </w:rPr>
      </w:pPr>
    </w:p>
    <w:p w:rsidR="0092316A" w:rsidRPr="0092316A" w:rsidRDefault="0092316A" w:rsidP="0092316A">
      <w:pPr>
        <w:rPr>
          <w:rFonts w:ascii="Arial" w:hAnsi="Arial"/>
          <w:sz w:val="24"/>
          <w:szCs w:val="24"/>
        </w:rPr>
      </w:pPr>
    </w:p>
    <w:p w:rsidR="0092316A" w:rsidRPr="0092316A" w:rsidRDefault="00CA416B" w:rsidP="0092316A">
      <w:pPr>
        <w:tabs>
          <w:tab w:val="left" w:pos="6023"/>
        </w:tabs>
        <w:rPr>
          <w:rFonts w:ascii="Arial" w:hAnsi="Arial"/>
          <w:sz w:val="24"/>
          <w:szCs w:val="24"/>
        </w:rPr>
      </w:pPr>
      <w:r w:rsidRPr="0092316A">
        <w:rPr>
          <w:rFonts w:ascii="Arial" w:hAnsi="Arial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022AF4" wp14:editId="0636D638">
                <wp:simplePos x="0" y="0"/>
                <wp:positionH relativeFrom="margin">
                  <wp:posOffset>4145915</wp:posOffset>
                </wp:positionH>
                <wp:positionV relativeFrom="paragraph">
                  <wp:posOffset>199390</wp:posOffset>
                </wp:positionV>
                <wp:extent cx="1708785" cy="1404620"/>
                <wp:effectExtent l="0" t="0" r="2476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16A" w:rsidRPr="007C5650" w:rsidRDefault="0092316A" w:rsidP="007C5650">
                            <w:pPr>
                              <w:spacing w:line="360" w:lineRule="auto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7C5650">
                              <w:rPr>
                                <w:rFonts w:ascii="Arial" w:hAnsi="Arial"/>
                                <w:b/>
                              </w:rPr>
                              <w:t xml:space="preserve">Dr. K. </w:t>
                            </w:r>
                            <w:r w:rsidR="008A6E0D">
                              <w:rPr>
                                <w:rFonts w:ascii="Arial" w:hAnsi="Arial"/>
                                <w:b/>
                              </w:rPr>
                              <w:t>JAYA</w:t>
                            </w:r>
                            <w:r w:rsidRPr="007C5650">
                              <w:rPr>
                                <w:rFonts w:ascii="Arial" w:hAnsi="Arial"/>
                                <w:b/>
                              </w:rPr>
                              <w:t>CHANDRA</w:t>
                            </w:r>
                          </w:p>
                          <w:p w:rsidR="0092316A" w:rsidRPr="007C5650" w:rsidRDefault="00A028BB" w:rsidP="007C5650">
                            <w:pPr>
                              <w:spacing w:line="36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Principal, SRET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022AF4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26.45pt;margin-top:15.7pt;width:134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" strokecolor="white [3212]">
                <v:textbox style="mso-fit-shape-to-text:t">
                  <w:txbxContent>
                    <w:p w:rsidR="0092316A" w:rsidRPr="007C5650" w:rsidRDefault="0092316A" w:rsidP="007C5650">
                      <w:pPr>
                        <w:spacing w:line="360" w:lineRule="auto"/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7C5650">
                        <w:rPr>
                          <w:rFonts w:ascii="Arial" w:hAnsi="Arial"/>
                          <w:b/>
                        </w:rPr>
                        <w:t xml:space="preserve">Dr. K. </w:t>
                      </w:r>
                      <w:r w:rsidR="008A6E0D">
                        <w:rPr>
                          <w:rFonts w:ascii="Arial" w:hAnsi="Arial"/>
                          <w:b/>
                        </w:rPr>
                        <w:t>JAYA</w:t>
                      </w:r>
                      <w:r w:rsidRPr="007C5650">
                        <w:rPr>
                          <w:rFonts w:ascii="Arial" w:hAnsi="Arial"/>
                          <w:b/>
                        </w:rPr>
                        <w:t>CHANDRA</w:t>
                      </w:r>
                    </w:p>
                    <w:p w:rsidR="0092316A" w:rsidRPr="007C5650" w:rsidRDefault="00A028BB" w:rsidP="007C5650">
                      <w:pPr>
                        <w:spacing w:line="36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Principal, SRET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28BB" w:rsidRPr="0092316A">
        <w:rPr>
          <w:rFonts w:ascii="Arial" w:hAnsi="Arial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8630E42" wp14:editId="5B26B4F2">
                <wp:simplePos x="0" y="0"/>
                <wp:positionH relativeFrom="margin">
                  <wp:posOffset>0</wp:posOffset>
                </wp:positionH>
                <wp:positionV relativeFrom="paragraph">
                  <wp:posOffset>223520</wp:posOffset>
                </wp:positionV>
                <wp:extent cx="2622550" cy="1404620"/>
                <wp:effectExtent l="0" t="0" r="25400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8BB" w:rsidRPr="007C5650" w:rsidRDefault="00A028BB" w:rsidP="00A028BB">
                            <w:pPr>
                              <w:spacing w:line="360" w:lineRule="auto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7C5650">
                              <w:rPr>
                                <w:rFonts w:ascii="Arial" w:hAnsi="Arial"/>
                                <w:b/>
                              </w:rPr>
                              <w:t xml:space="preserve">Dr.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A. MUNI SANKAR</w:t>
                            </w:r>
                          </w:p>
                          <w:p w:rsidR="00A028BB" w:rsidRPr="007C5650" w:rsidRDefault="00A028BB" w:rsidP="00A028BB">
                            <w:pP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IEEE Student Branch Counselor, SRET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630E42" id="_x0000_s1030" type="#_x0000_t202" style="position:absolute;margin-left:0;margin-top:17.6pt;width:206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" strokecolor="white [3212]">
                <v:textbox style="mso-fit-shape-to-text:t">
                  <w:txbxContent>
                    <w:p w:rsidR="00A028BB" w:rsidRPr="007C5650" w:rsidRDefault="00A028BB" w:rsidP="00A028BB">
                      <w:pPr>
                        <w:spacing w:line="360" w:lineRule="auto"/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7C5650">
                        <w:rPr>
                          <w:rFonts w:ascii="Arial" w:hAnsi="Arial"/>
                          <w:b/>
                        </w:rPr>
                        <w:t xml:space="preserve">Dr. </w:t>
                      </w:r>
                      <w:r>
                        <w:rPr>
                          <w:rFonts w:ascii="Arial" w:hAnsi="Arial"/>
                          <w:b/>
                        </w:rPr>
                        <w:t>A. MUNI SANKAR</w:t>
                      </w:r>
                    </w:p>
                    <w:p w:rsidR="00A028BB" w:rsidRPr="007C5650" w:rsidRDefault="00A028BB" w:rsidP="00A028BB">
                      <w:pPr>
                        <w:spacing w:line="360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IEEE Student Branch Counselor, SRET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2316A" w:rsidRPr="0092316A" w:rsidSect="00BE07E8">
      <w:headerReference w:type="default" r:id="rId10"/>
      <w:pgSz w:w="11906" w:h="16838"/>
      <w:pgMar w:top="680" w:right="1440" w:bottom="6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376" w:rsidRDefault="00304376" w:rsidP="00BE54B4">
      <w:r>
        <w:separator/>
      </w:r>
    </w:p>
  </w:endnote>
  <w:endnote w:type="continuationSeparator" w:id="0">
    <w:p w:rsidR="00304376" w:rsidRDefault="00304376" w:rsidP="00BE5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ugustu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376" w:rsidRDefault="00304376" w:rsidP="00BE54B4">
      <w:r>
        <w:separator/>
      </w:r>
    </w:p>
  </w:footnote>
  <w:footnote w:type="continuationSeparator" w:id="0">
    <w:p w:rsidR="00304376" w:rsidRDefault="00304376" w:rsidP="00BE5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4B4" w:rsidRPr="003B2DE5" w:rsidRDefault="005A4122" w:rsidP="0010722A">
    <w:pPr>
      <w:spacing w:before="120" w:line="276" w:lineRule="auto"/>
      <w:ind w:left="-90" w:firstLine="630"/>
      <w:contextualSpacing/>
      <w:jc w:val="center"/>
      <w:rPr>
        <w:rFonts w:ascii="Augustus" w:hAnsi="Augustus"/>
        <w:b/>
        <w:noProof/>
        <w:color w:val="000000"/>
        <w:w w:val="90"/>
        <w:sz w:val="40"/>
        <w:szCs w:val="40"/>
      </w:rPr>
    </w:pPr>
    <w:r w:rsidRPr="00C92CAC">
      <w:rPr>
        <w:rFonts w:ascii="Arial" w:hAnsi="Arial"/>
        <w:noProof/>
        <w:lang w:val="en-IN" w:eastAsia="en-IN"/>
      </w:rPr>
      <w:drawing>
        <wp:anchor distT="0" distB="0" distL="114300" distR="114300" simplePos="0" relativeHeight="251663360" behindDoc="1" locked="0" layoutInCell="1" allowOverlap="1" wp14:anchorId="49DCA1BF" wp14:editId="3035E957">
          <wp:simplePos x="0" y="0"/>
          <wp:positionH relativeFrom="column">
            <wp:posOffset>-360985</wp:posOffset>
          </wp:positionH>
          <wp:positionV relativeFrom="paragraph">
            <wp:posOffset>-635</wp:posOffset>
          </wp:positionV>
          <wp:extent cx="952500" cy="944496"/>
          <wp:effectExtent l="0" t="0" r="0" b="8255"/>
          <wp:wrapNone/>
          <wp:docPr id="3" name="Picture 3" descr="E:\SREC College works\SREC College 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REC College works\SREC College Logo.jpe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22" t="14950" r="13953" b="21262"/>
                  <a:stretch/>
                </pic:blipFill>
                <pic:spPr bwMode="auto">
                  <a:xfrm>
                    <a:off x="0" y="0"/>
                    <a:ext cx="952500" cy="9444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54B4" w:rsidRPr="003B2DE5">
      <w:rPr>
        <w:rFonts w:ascii="Augustus" w:hAnsi="Augustus"/>
        <w:b/>
        <w:noProof/>
        <w:color w:val="0000CC"/>
        <w:w w:val="90"/>
        <w:sz w:val="40"/>
        <w:szCs w:val="40"/>
      </w:rPr>
      <w:t>SREE RAMA ENGINEERING COLLEGE</w:t>
    </w:r>
  </w:p>
  <w:p w:rsidR="00BE54B4" w:rsidRPr="005A4122" w:rsidRDefault="00BE54B4" w:rsidP="0010722A">
    <w:pPr>
      <w:spacing w:line="276" w:lineRule="auto"/>
      <w:ind w:left="-90" w:firstLine="630"/>
      <w:contextualSpacing/>
      <w:jc w:val="center"/>
      <w:rPr>
        <w:rFonts w:ascii="Arial" w:hAnsi="Arial"/>
        <w:b/>
        <w:noProof/>
        <w:color w:val="000000"/>
        <w:spacing w:val="20"/>
      </w:rPr>
    </w:pPr>
    <w:r w:rsidRPr="005A4122">
      <w:rPr>
        <w:rFonts w:ascii="Arial" w:hAnsi="Arial"/>
        <w:b/>
        <w:color w:val="000000"/>
        <w:spacing w:val="10"/>
      </w:rPr>
      <w:t xml:space="preserve">(Approved by AICTE, </w:t>
    </w:r>
    <w:r w:rsidR="00825CAB" w:rsidRPr="005A4122">
      <w:rPr>
        <w:rFonts w:ascii="Arial" w:hAnsi="Arial"/>
        <w:b/>
        <w:color w:val="000000"/>
        <w:spacing w:val="10"/>
      </w:rPr>
      <w:t xml:space="preserve">New Delhi - Affiliated to JNTUA, </w:t>
    </w:r>
    <w:r w:rsidRPr="005A4122">
      <w:rPr>
        <w:rFonts w:ascii="Arial" w:hAnsi="Arial"/>
        <w:b/>
        <w:color w:val="000000"/>
        <w:spacing w:val="10"/>
      </w:rPr>
      <w:t>Ananthapuramu)</w:t>
    </w:r>
  </w:p>
  <w:p w:rsidR="005A4122" w:rsidRPr="005A4122" w:rsidRDefault="005A4122" w:rsidP="0010722A">
    <w:pPr>
      <w:spacing w:line="276" w:lineRule="auto"/>
      <w:ind w:left="-90" w:firstLine="630"/>
      <w:contextualSpacing/>
      <w:jc w:val="center"/>
      <w:rPr>
        <w:rFonts w:ascii="Arial" w:hAnsi="Arial"/>
        <w:b/>
        <w:color w:val="000000"/>
      </w:rPr>
    </w:pPr>
    <w:r w:rsidRPr="005A4122">
      <w:rPr>
        <w:rFonts w:ascii="Arial" w:hAnsi="Arial"/>
        <w:b/>
        <w:color w:val="000000"/>
      </w:rPr>
      <w:t>An ISO 9001:2015 &amp; ISO 14001:2015 certified Institution</w:t>
    </w:r>
  </w:p>
  <w:p w:rsidR="00BE54B4" w:rsidRDefault="00BE54B4" w:rsidP="0010722A">
    <w:pPr>
      <w:spacing w:line="276" w:lineRule="auto"/>
      <w:contextualSpacing/>
      <w:jc w:val="center"/>
    </w:pPr>
    <w:r w:rsidRPr="005A4122">
      <w:rPr>
        <w:rFonts w:ascii="Arial" w:hAnsi="Arial"/>
        <w:b/>
        <w:noProof/>
        <w:color w:val="000000"/>
        <w:lang w:val="en-IN" w:eastAsia="en-I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1FDD6C" wp14:editId="657E5AEA">
              <wp:simplePos x="0" y="0"/>
              <wp:positionH relativeFrom="column">
                <wp:posOffset>-352425</wp:posOffset>
              </wp:positionH>
              <wp:positionV relativeFrom="paragraph">
                <wp:posOffset>315595</wp:posOffset>
              </wp:positionV>
              <wp:extent cx="6743700" cy="0"/>
              <wp:effectExtent l="0" t="1905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0066"/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547D148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75pt,24.85pt" to="503.2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" strokecolor="#006" strokeweight="2.25pt">
              <v:stroke joinstyle="miter"/>
            </v:line>
          </w:pict>
        </mc:Fallback>
      </mc:AlternateContent>
    </w:r>
    <w:r w:rsidR="005A4122">
      <w:rPr>
        <w:rFonts w:ascii="Arial" w:hAnsi="Arial"/>
        <w:b/>
        <w:color w:val="000000"/>
      </w:rPr>
      <w:t xml:space="preserve">         </w:t>
    </w:r>
    <w:r w:rsidRPr="005A4122">
      <w:rPr>
        <w:rFonts w:ascii="Arial" w:hAnsi="Arial"/>
        <w:b/>
        <w:color w:val="000000"/>
      </w:rPr>
      <w:t>Rami Reddy Nagar, Karakambadi road,</w:t>
    </w:r>
    <w:r w:rsidRPr="005A4122">
      <w:rPr>
        <w:noProof/>
        <w:lang w:val="en-IN" w:eastAsia="en-IN"/>
      </w:rPr>
      <w:t xml:space="preserve"> </w:t>
    </w:r>
    <w:r w:rsidRPr="005A4122">
      <w:rPr>
        <w:rFonts w:ascii="Arial" w:hAnsi="Arial"/>
        <w:b/>
        <w:color w:val="000000"/>
      </w:rPr>
      <w:t>Tirupati-517507</w:t>
    </w:r>
  </w:p>
  <w:p w:rsidR="00BE54B4" w:rsidRDefault="00BE54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F5"/>
    <w:rsid w:val="00073AFF"/>
    <w:rsid w:val="000813D6"/>
    <w:rsid w:val="00081668"/>
    <w:rsid w:val="00086B63"/>
    <w:rsid w:val="00095863"/>
    <w:rsid w:val="000A355D"/>
    <w:rsid w:val="000D11A4"/>
    <w:rsid w:val="0010722A"/>
    <w:rsid w:val="0012394E"/>
    <w:rsid w:val="00133381"/>
    <w:rsid w:val="00136FAB"/>
    <w:rsid w:val="00160047"/>
    <w:rsid w:val="00163C39"/>
    <w:rsid w:val="00164D81"/>
    <w:rsid w:val="00167B0F"/>
    <w:rsid w:val="00187751"/>
    <w:rsid w:val="00203F9E"/>
    <w:rsid w:val="002167E6"/>
    <w:rsid w:val="00263FF5"/>
    <w:rsid w:val="002C2EF8"/>
    <w:rsid w:val="00304376"/>
    <w:rsid w:val="00306BE2"/>
    <w:rsid w:val="003375AF"/>
    <w:rsid w:val="003A0A84"/>
    <w:rsid w:val="003A6AA8"/>
    <w:rsid w:val="003B2DE5"/>
    <w:rsid w:val="00411663"/>
    <w:rsid w:val="00420625"/>
    <w:rsid w:val="00430F2A"/>
    <w:rsid w:val="004346B7"/>
    <w:rsid w:val="00435CB5"/>
    <w:rsid w:val="00452285"/>
    <w:rsid w:val="00476E05"/>
    <w:rsid w:val="004835DE"/>
    <w:rsid w:val="004F41D3"/>
    <w:rsid w:val="004F70FE"/>
    <w:rsid w:val="00504C17"/>
    <w:rsid w:val="0051164F"/>
    <w:rsid w:val="00513EFC"/>
    <w:rsid w:val="005369FB"/>
    <w:rsid w:val="005A4122"/>
    <w:rsid w:val="005F48F1"/>
    <w:rsid w:val="00651992"/>
    <w:rsid w:val="0066741C"/>
    <w:rsid w:val="006D34E3"/>
    <w:rsid w:val="006E1E75"/>
    <w:rsid w:val="006F13C9"/>
    <w:rsid w:val="00767056"/>
    <w:rsid w:val="007702D2"/>
    <w:rsid w:val="007A741A"/>
    <w:rsid w:val="007C10DE"/>
    <w:rsid w:val="007C4652"/>
    <w:rsid w:val="007C5650"/>
    <w:rsid w:val="007D0A70"/>
    <w:rsid w:val="007F64D8"/>
    <w:rsid w:val="00825CAB"/>
    <w:rsid w:val="00834A75"/>
    <w:rsid w:val="0084522C"/>
    <w:rsid w:val="008A6E0D"/>
    <w:rsid w:val="008B29CC"/>
    <w:rsid w:val="008C07E7"/>
    <w:rsid w:val="008E62C8"/>
    <w:rsid w:val="008F5F8B"/>
    <w:rsid w:val="0092193B"/>
    <w:rsid w:val="0092316A"/>
    <w:rsid w:val="00932688"/>
    <w:rsid w:val="009B232C"/>
    <w:rsid w:val="009B5BE6"/>
    <w:rsid w:val="009B6F04"/>
    <w:rsid w:val="00A028BB"/>
    <w:rsid w:val="00A52DA1"/>
    <w:rsid w:val="00A5581B"/>
    <w:rsid w:val="00A75093"/>
    <w:rsid w:val="00A77233"/>
    <w:rsid w:val="00A8202D"/>
    <w:rsid w:val="00AC3E20"/>
    <w:rsid w:val="00AD7CEB"/>
    <w:rsid w:val="00AF185E"/>
    <w:rsid w:val="00B26907"/>
    <w:rsid w:val="00BE07E8"/>
    <w:rsid w:val="00BE54B4"/>
    <w:rsid w:val="00C10693"/>
    <w:rsid w:val="00C96EBA"/>
    <w:rsid w:val="00CA416B"/>
    <w:rsid w:val="00D2564D"/>
    <w:rsid w:val="00D573E6"/>
    <w:rsid w:val="00D779EB"/>
    <w:rsid w:val="00D915B8"/>
    <w:rsid w:val="00E23324"/>
    <w:rsid w:val="00E37F0B"/>
    <w:rsid w:val="00E56B38"/>
    <w:rsid w:val="00E93387"/>
    <w:rsid w:val="00EA7800"/>
    <w:rsid w:val="00ED4C37"/>
    <w:rsid w:val="00F33B84"/>
    <w:rsid w:val="00F52583"/>
    <w:rsid w:val="00F72453"/>
    <w:rsid w:val="00F729BF"/>
    <w:rsid w:val="00F96EC1"/>
    <w:rsid w:val="00FC2F98"/>
    <w:rsid w:val="00FE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65C7BB-B959-401B-9FA9-F04008B1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FF5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6">
    <w:name w:val="Grid Table 4 Accent 6"/>
    <w:basedOn w:val="TableNormal"/>
    <w:uiPriority w:val="49"/>
    <w:rsid w:val="00AF18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Grid">
    <w:name w:val="Table Grid"/>
    <w:basedOn w:val="TableNormal"/>
    <w:uiPriority w:val="39"/>
    <w:rsid w:val="00AF1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54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4B4"/>
    <w:rPr>
      <w:rFonts w:ascii="Calibri" w:eastAsia="Calibri" w:hAnsi="Calibri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E54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4B4"/>
    <w:rPr>
      <w:rFonts w:ascii="Calibri" w:eastAsia="Calibri" w:hAnsi="Calibri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8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7CDC9-C944-474B-A34B-64ECA1231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</dc:creator>
  <cp:keywords/>
  <dc:description/>
  <cp:lastModifiedBy>Windows User</cp:lastModifiedBy>
  <cp:revision>18</cp:revision>
  <cp:lastPrinted>2021-06-24T07:13:00Z</cp:lastPrinted>
  <dcterms:created xsi:type="dcterms:W3CDTF">2021-08-03T23:50:00Z</dcterms:created>
  <dcterms:modified xsi:type="dcterms:W3CDTF">2022-04-23T00:25:00Z</dcterms:modified>
</cp:coreProperties>
</file>